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ДЕПАРТАМЕНТ ПО ТАРИФАМ НОВОСИБИРСКОЙ ОБЛАСТИ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ПРИКАЗ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28 февраля 2013 года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N228-B  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Новосибирск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 внесении изменений в приказ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департамента по тарифам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Новосибирской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от 16.08.2012 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N </w:t>
      </w:r>
      <w:r>
        <w:rPr>
          <w:rFonts w:ascii="Times New Roman" w:hAnsi="Times New Roman" w:cs="Times New Roman"/>
          <w:b/>
          <w:bCs/>
          <w:sz w:val="26"/>
          <w:szCs w:val="26"/>
        </w:rPr>
        <w:t>170-В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распоряжением Губернатора Новосибирской области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28.02.2013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N2 </w:t>
      </w:r>
      <w:r>
        <w:rPr>
          <w:rFonts w:ascii="Times New Roman" w:hAnsi="Times New Roman" w:cs="Times New Roman"/>
          <w:sz w:val="26"/>
          <w:szCs w:val="26"/>
        </w:rPr>
        <w:t xml:space="preserve">40-р «О перерасчете размера платы граждан </w:t>
      </w:r>
      <w:proofErr w:type="gramStart"/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коммунальные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услуги по холодному водоснабжению, горячему водоснабжению и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водоотведению на территории Новосибирской области» департамент </w:t>
      </w:r>
      <w:proofErr w:type="gramStart"/>
      <w:r>
        <w:rPr>
          <w:rFonts w:ascii="Times New Roman" w:hAnsi="Times New Roman" w:cs="Times New Roman"/>
          <w:sz w:val="26"/>
          <w:szCs w:val="26"/>
        </w:rPr>
        <w:t>по</w:t>
      </w:r>
      <w:proofErr w:type="gramEnd"/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тарифам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к а </w:t>
      </w: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а е т: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Внести в приказ департамента по тарифам Новосибирской области </w:t>
      </w:r>
      <w:proofErr w:type="gramStart"/>
      <w:r>
        <w:rPr>
          <w:rFonts w:ascii="Times New Roman" w:hAnsi="Times New Roman" w:cs="Times New Roman"/>
          <w:sz w:val="26"/>
          <w:szCs w:val="26"/>
        </w:rPr>
        <w:t>от</w:t>
      </w:r>
      <w:proofErr w:type="gramEnd"/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16.08.2012 N2 </w:t>
      </w:r>
      <w:r>
        <w:rPr>
          <w:rFonts w:ascii="Times New Roman" w:hAnsi="Times New Roman" w:cs="Times New Roman"/>
          <w:sz w:val="26"/>
          <w:szCs w:val="26"/>
        </w:rPr>
        <w:t>170-В «Об утверждении нормативов потребления коммунальных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услуг по холодному водоснабжению, горячему водоснабжению и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водоотведению на территории Новосибирской области» следующие изменения: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в пункте 4 слова «с 1 января 2013 года» заменить словами «с 1 января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2014 года»;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 пункте 5 слова «с 1 января 2013 года» заменить словами «с 1 января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2014 года».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Действие настоящего приказа распространяется на отношения,</w:t>
      </w:r>
    </w:p>
    <w:p w:rsidR="00F942E0" w:rsidRDefault="00F942E0" w:rsidP="00F942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возникшие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1 января 2013 года.</w:t>
      </w:r>
    </w:p>
    <w:p w:rsidR="00F942E0" w:rsidRDefault="00F942E0" w:rsidP="00F942E0">
      <w:pPr>
        <w:rPr>
          <w:rFonts w:ascii="Times New Roman" w:hAnsi="Times New Roman" w:cs="Times New Roman"/>
          <w:sz w:val="26"/>
          <w:szCs w:val="26"/>
        </w:rPr>
      </w:pPr>
    </w:p>
    <w:p w:rsidR="00F622E3" w:rsidRDefault="00F942E0" w:rsidP="00F942E0">
      <w:r>
        <w:rPr>
          <w:rFonts w:ascii="Times New Roman" w:hAnsi="Times New Roman" w:cs="Times New Roman"/>
          <w:sz w:val="26"/>
          <w:szCs w:val="26"/>
        </w:rPr>
        <w:t xml:space="preserve">  Руководитель департамента:                                         Н.Н.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Жудикова</w:t>
      </w:r>
      <w:proofErr w:type="spellEnd"/>
    </w:p>
    <w:sectPr w:rsidR="00F622E3" w:rsidSect="00F62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F942E0"/>
    <w:rsid w:val="00F622E3"/>
    <w:rsid w:val="00F9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973</Characters>
  <Application>Microsoft Office Word</Application>
  <DocSecurity>0</DocSecurity>
  <Lines>8</Lines>
  <Paragraphs>2</Paragraphs>
  <ScaleCrop>false</ScaleCrop>
  <Company>Home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2013-07-15T03:20:00Z</dcterms:created>
  <dcterms:modified xsi:type="dcterms:W3CDTF">2013-07-15T03:23:00Z</dcterms:modified>
</cp:coreProperties>
</file>